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72" w:rsidRDefault="00EF0172" w:rsidP="00EF0172">
      <w:pPr>
        <w:pStyle w:val="Title"/>
        <w:ind w:left="2160"/>
        <w:jc w:val="left"/>
        <w:rPr>
          <w:rFonts w:ascii="Arial" w:hAnsi="Arial" w:cs="Arial"/>
          <w:sz w:val="24"/>
          <w:szCs w:val="24"/>
        </w:rPr>
      </w:pPr>
      <w:r>
        <w:rPr>
          <w:rFonts w:ascii="Arial" w:hAnsi="Arial" w:cs="Arial"/>
          <w:sz w:val="24"/>
          <w:szCs w:val="24"/>
        </w:rPr>
        <w:t xml:space="preserve">Biedrības „Latvijas petanka sporta federācija” </w:t>
      </w:r>
    </w:p>
    <w:p w:rsidR="00EF0172" w:rsidRDefault="00EF0172" w:rsidP="00EF0172">
      <w:pPr>
        <w:pStyle w:val="Title"/>
        <w:ind w:left="2160"/>
        <w:jc w:val="left"/>
        <w:rPr>
          <w:rFonts w:ascii="Arial" w:hAnsi="Arial" w:cs="Arial"/>
          <w:sz w:val="24"/>
          <w:szCs w:val="24"/>
        </w:rPr>
      </w:pPr>
      <w:r>
        <w:rPr>
          <w:rFonts w:ascii="Arial" w:hAnsi="Arial" w:cs="Arial"/>
          <w:sz w:val="24"/>
          <w:szCs w:val="24"/>
        </w:rPr>
        <w:t>vienotais reģistrācijas numurs 40008143066,</w:t>
      </w:r>
    </w:p>
    <w:p w:rsidR="00EF0172" w:rsidRDefault="00EF0172" w:rsidP="00EF0172">
      <w:pPr>
        <w:pStyle w:val="Title"/>
        <w:ind w:left="720" w:firstLine="720"/>
        <w:jc w:val="left"/>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valdes lēmums</w:t>
      </w:r>
    </w:p>
    <w:p w:rsidR="00EF0172" w:rsidRDefault="00EF0172" w:rsidP="00EF0172">
      <w:pPr>
        <w:pStyle w:val="Subtitle"/>
        <w:rPr>
          <w:lang w:val="lv-LV" w:eastAsia="ar-SA"/>
        </w:rPr>
      </w:pPr>
    </w:p>
    <w:p w:rsidR="00EF0172" w:rsidRDefault="00EF0172" w:rsidP="00EF0172">
      <w:pPr>
        <w:ind w:firstLine="720"/>
        <w:jc w:val="both"/>
        <w:rPr>
          <w:rFonts w:ascii="Times New Roman" w:hAnsi="Times New Roman" w:cs="Times New Roman"/>
          <w:bCs/>
          <w:color w:val="000000"/>
          <w:lang w:val="lv-LV"/>
        </w:rPr>
      </w:pPr>
      <w:r>
        <w:rPr>
          <w:rFonts w:ascii="Times New Roman" w:hAnsi="Times New Roman" w:cs="Times New Roman"/>
          <w:color w:val="000000"/>
          <w:lang w:val="lv-LV"/>
        </w:rPr>
        <w:t>Biedrības „Latvijas petanka sporta federācija”</w:t>
      </w:r>
      <w:r>
        <w:rPr>
          <w:rFonts w:ascii="Times New Roman" w:hAnsi="Times New Roman" w:cs="Times New Roman"/>
          <w:bCs/>
          <w:color w:val="000000"/>
          <w:lang w:val="lv-LV"/>
        </w:rPr>
        <w:t xml:space="preserve">, vienotais reģistrācijas numurs </w:t>
      </w:r>
      <w:r>
        <w:rPr>
          <w:rFonts w:ascii="Times New Roman" w:hAnsi="Times New Roman" w:cs="Times New Roman"/>
          <w:color w:val="000000"/>
          <w:lang w:val="lv-LV"/>
        </w:rPr>
        <w:t>40008143066</w:t>
      </w:r>
      <w:r>
        <w:rPr>
          <w:rFonts w:ascii="Times New Roman" w:hAnsi="Times New Roman" w:cs="Times New Roman"/>
          <w:bCs/>
          <w:color w:val="000000"/>
          <w:lang w:val="lv-LV"/>
        </w:rPr>
        <w:t xml:space="preserve">, turpmāk tekstā – Biedrība LPSF, valdes apspriede notiek Ādažos,  Podnieku spēļu hallē, 2017.gada 15. janvārī, plkst.18.05. </w:t>
      </w:r>
    </w:p>
    <w:p w:rsidR="00EF0172" w:rsidRDefault="00EF0172" w:rsidP="00EF0172">
      <w:pPr>
        <w:jc w:val="both"/>
        <w:rPr>
          <w:rFonts w:ascii="Times New Roman" w:hAnsi="Times New Roman" w:cs="Times New Roman"/>
          <w:bCs/>
          <w:color w:val="000000"/>
          <w:lang w:val="lv-LV"/>
        </w:rPr>
      </w:pPr>
      <w:r>
        <w:rPr>
          <w:rFonts w:ascii="Times New Roman" w:hAnsi="Times New Roman" w:cs="Times New Roman"/>
          <w:bCs/>
          <w:color w:val="000000"/>
          <w:lang w:val="lv-LV"/>
        </w:rPr>
        <w:t xml:space="preserve">Valdes apspriedē piedalās:  </w:t>
      </w:r>
    </w:p>
    <w:p w:rsidR="00EF0172" w:rsidRDefault="00EF0172" w:rsidP="00EF0172">
      <w:pPr>
        <w:jc w:val="both"/>
        <w:rPr>
          <w:rFonts w:ascii="Times New Roman" w:hAnsi="Times New Roman" w:cs="Times New Roman"/>
          <w:color w:val="000000"/>
          <w:lang w:val="lv-LV"/>
        </w:rPr>
      </w:pPr>
      <w:r>
        <w:rPr>
          <w:rFonts w:ascii="Times New Roman" w:hAnsi="Times New Roman" w:cs="Times New Roman"/>
          <w:color w:val="000000"/>
          <w:lang w:val="lv-LV"/>
        </w:rPr>
        <w:t>Valdes locekļi: Gatis Miglāns, Ivars Dzenītis, Edgars Silovs, Juris Silovs.</w:t>
      </w:r>
    </w:p>
    <w:p w:rsidR="00EF0172" w:rsidRDefault="00EF0172" w:rsidP="00EF0172">
      <w:pPr>
        <w:jc w:val="both"/>
        <w:rPr>
          <w:rFonts w:ascii="Times New Roman" w:hAnsi="Times New Roman" w:cs="Times New Roman"/>
          <w:color w:val="000000"/>
        </w:rPr>
      </w:pPr>
      <w:proofErr w:type="spellStart"/>
      <w:r>
        <w:rPr>
          <w:rFonts w:ascii="Times New Roman" w:hAnsi="Times New Roman" w:cs="Times New Roman"/>
          <w:bCs/>
          <w:color w:val="000000"/>
        </w:rPr>
        <w:t>Sapulci</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vada</w:t>
      </w:r>
      <w:proofErr w:type="spellEnd"/>
      <w:r>
        <w:rPr>
          <w:rFonts w:ascii="Times New Roman" w:hAnsi="Times New Roman" w:cs="Times New Roman"/>
          <w:bCs/>
          <w:color w:val="000000"/>
        </w:rPr>
        <w:t xml:space="preserve">: </w:t>
      </w:r>
      <w:proofErr w:type="spellStart"/>
      <w:r>
        <w:rPr>
          <w:rFonts w:ascii="Times New Roman" w:hAnsi="Times New Roman" w:cs="Times New Roman"/>
          <w:color w:val="000000"/>
        </w:rPr>
        <w:t>valdes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loceklis</w:t>
      </w:r>
      <w:proofErr w:type="spellEnd"/>
      <w:r>
        <w:rPr>
          <w:rFonts w:ascii="Times New Roman" w:hAnsi="Times New Roman" w:cs="Times New Roman"/>
          <w:color w:val="000000"/>
        </w:rPr>
        <w:t xml:space="preserve"> Juris Silovs  </w:t>
      </w:r>
    </w:p>
    <w:p w:rsidR="00EF0172" w:rsidRDefault="00EF0172" w:rsidP="00EF0172">
      <w:pPr>
        <w:ind w:left="-30"/>
        <w:jc w:val="both"/>
        <w:rPr>
          <w:rFonts w:ascii="Times New Roman" w:hAnsi="Times New Roman" w:cs="Times New Roman"/>
          <w:color w:val="000000"/>
        </w:rPr>
      </w:pPr>
      <w:r>
        <w:rPr>
          <w:rFonts w:ascii="Times New Roman" w:hAnsi="Times New Roman" w:cs="Times New Roman"/>
          <w:color w:val="000000"/>
        </w:rPr>
        <w:t xml:space="preserve"> Valdes </w:t>
      </w:r>
      <w:proofErr w:type="spellStart"/>
      <w:r>
        <w:rPr>
          <w:rFonts w:ascii="Times New Roman" w:hAnsi="Times New Roman" w:cs="Times New Roman"/>
          <w:color w:val="000000"/>
        </w:rPr>
        <w:t>sēdi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protokolē</w:t>
      </w:r>
      <w:proofErr w:type="spellEnd"/>
      <w:r>
        <w:rPr>
          <w:rFonts w:ascii="Times New Roman" w:hAnsi="Times New Roman" w:cs="Times New Roman"/>
          <w:color w:val="000000"/>
        </w:rPr>
        <w:t>: Juris Silovs</w:t>
      </w:r>
    </w:p>
    <w:p w:rsidR="00EF0172" w:rsidRDefault="00EF0172" w:rsidP="00EF0172">
      <w:pPr>
        <w:ind w:left="-426"/>
        <w:jc w:val="both"/>
        <w:rPr>
          <w:rFonts w:ascii="Times New Roman" w:hAnsi="Times New Roman" w:cs="Times New Roman"/>
          <w:color w:val="000000"/>
        </w:rPr>
      </w:pPr>
    </w:p>
    <w:p w:rsidR="00EF0172" w:rsidRDefault="00EF0172" w:rsidP="00EF0172">
      <w:pPr>
        <w:jc w:val="both"/>
        <w:rPr>
          <w:rFonts w:ascii="Times New Roman" w:eastAsia="Times New Roman" w:hAnsi="Times New Roman" w:cs="Times New Roman"/>
          <w:color w:val="000000"/>
          <w:lang w:val="lv-LV" w:eastAsia="ar-SA"/>
        </w:rPr>
      </w:pPr>
      <w:r>
        <w:rPr>
          <w:rFonts w:ascii="Times New Roman" w:eastAsia="Times New Roman" w:hAnsi="Times New Roman" w:cs="Times New Roman"/>
          <w:color w:val="000000"/>
          <w:lang w:val="lv-LV" w:eastAsia="ar-SA"/>
        </w:rPr>
        <w:t>Jautājums par atlases turnīra uzvarētāju noteikšanu sieviešu komandām uz 2017. gada 13. – 16. Aprīļa Pasaules Čempionātu Ģentē (Beļģija).</w:t>
      </w:r>
    </w:p>
    <w:p w:rsidR="00EF0172" w:rsidRDefault="00EF0172" w:rsidP="00EF0172">
      <w:pPr>
        <w:pStyle w:val="NormalWeb"/>
        <w:spacing w:before="0" w:beforeAutospacing="0" w:after="0" w:afterAutospacing="0"/>
        <w:rPr>
          <w:color w:val="000000"/>
          <w:sz w:val="22"/>
          <w:szCs w:val="22"/>
        </w:rPr>
      </w:pPr>
    </w:p>
    <w:p w:rsidR="00EF0172" w:rsidRDefault="00EF0172" w:rsidP="00EF0172">
      <w:pPr>
        <w:jc w:val="both"/>
        <w:rPr>
          <w:rFonts w:ascii="Times New Roman" w:eastAsia="Times New Roman" w:hAnsi="Times New Roman" w:cs="Times New Roman"/>
          <w:color w:val="000000"/>
          <w:lang w:val="lv-LV" w:eastAsia="ar-SA"/>
        </w:rPr>
      </w:pPr>
      <w:r>
        <w:rPr>
          <w:rFonts w:ascii="Times New Roman" w:eastAsia="Times New Roman" w:hAnsi="Times New Roman" w:cs="Times New Roman"/>
          <w:color w:val="000000"/>
          <w:lang w:val="lv-LV" w:eastAsia="ar-SA"/>
        </w:rPr>
        <w:t xml:space="preserve">      J. Silovs konstatē, ka divām uzvarētāju komandām ir vienādi rādītāji pēc Valdes pieņemtā turnīra nolikuma.  Klātesošais Gundars Lasmanis (SK “Boule”) iesaka sasaukt sapulci, lai četri no pieciem valdes locekļiem izlemj šo jautājumu sacensību vietā. J. Silovs piedāvā noteikt papildus spēli uzreiz uzvarētāja noteikšanai. Gatis Miglāns piedāvāja noteikt uzvarētāju divās spēlēs, nosakot tām jaunu datumu un laiku. I. Dzenītis ieteica izvērtēt situāciju un noteikt uzvarētāju šovakar, jo rīdien ir darba diena un steidzami jānosūta pieteikums, tāpēc lēmums ir jāpieņem savlaicīgi. Īsas un sasteigtas apspriedes gaitā tika pieņemts lēmums spēlēt uzreiz vienu spēli. Komandām dot 10 iesildīšanās minūtes un uzsākt spēli ar  spēles laiku atbilstoši nolikumam (60 min + viena kašonete). </w:t>
      </w:r>
    </w:p>
    <w:p w:rsidR="00EF0172" w:rsidRDefault="00EF0172" w:rsidP="00EF0172">
      <w:pPr>
        <w:pStyle w:val="ListParagraph"/>
        <w:ind w:left="0"/>
        <w:jc w:val="both"/>
        <w:rPr>
          <w:color w:val="000000"/>
          <w:sz w:val="22"/>
          <w:szCs w:val="22"/>
          <w:lang w:val="lv-LV"/>
        </w:rPr>
      </w:pPr>
    </w:p>
    <w:p w:rsidR="00EF0172" w:rsidRDefault="00EF0172" w:rsidP="00EF0172">
      <w:pPr>
        <w:pStyle w:val="ListParagraph"/>
        <w:ind w:left="0"/>
        <w:jc w:val="both"/>
        <w:rPr>
          <w:color w:val="000000"/>
          <w:sz w:val="22"/>
          <w:szCs w:val="22"/>
          <w:lang w:val="lv-LV"/>
        </w:rPr>
      </w:pPr>
    </w:p>
    <w:p w:rsidR="00EF0172" w:rsidRDefault="00EF0172" w:rsidP="00EF0172">
      <w:pPr>
        <w:pStyle w:val="ListParagraph"/>
        <w:ind w:left="0"/>
        <w:jc w:val="both"/>
        <w:rPr>
          <w:i/>
          <w:iCs/>
          <w:color w:val="000000"/>
          <w:sz w:val="22"/>
          <w:szCs w:val="22"/>
          <w:lang w:val="lv-LV"/>
        </w:rPr>
      </w:pPr>
      <w:r>
        <w:rPr>
          <w:i/>
          <w:iCs/>
          <w:color w:val="000000"/>
          <w:sz w:val="22"/>
          <w:szCs w:val="22"/>
          <w:lang w:val="lv-LV"/>
        </w:rPr>
        <w:t xml:space="preserve">Balsojums par lēmumu: </w:t>
      </w:r>
      <w:r>
        <w:rPr>
          <w:b/>
          <w:i/>
          <w:iCs/>
          <w:color w:val="000000"/>
          <w:sz w:val="22"/>
          <w:szCs w:val="22"/>
          <w:lang w:val="lv-LV"/>
        </w:rPr>
        <w:t>Par</w:t>
      </w:r>
      <w:r>
        <w:rPr>
          <w:i/>
          <w:iCs/>
          <w:color w:val="000000"/>
          <w:sz w:val="22"/>
          <w:szCs w:val="22"/>
          <w:lang w:val="lv-LV"/>
        </w:rPr>
        <w:t xml:space="preserve">: Gatis Miglāns, Ivars Dzenītis, Edgars Silovs; Juris Silovs; </w:t>
      </w:r>
      <w:r>
        <w:rPr>
          <w:b/>
          <w:i/>
          <w:iCs/>
          <w:color w:val="000000"/>
          <w:sz w:val="22"/>
          <w:szCs w:val="22"/>
          <w:lang w:val="lv-LV"/>
        </w:rPr>
        <w:t>Pret</w:t>
      </w:r>
      <w:r>
        <w:rPr>
          <w:i/>
          <w:iCs/>
          <w:color w:val="000000"/>
          <w:sz w:val="22"/>
          <w:szCs w:val="22"/>
          <w:lang w:val="lv-LV"/>
        </w:rPr>
        <w:t xml:space="preserve"> nav.</w:t>
      </w: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pStyle w:val="NormalWeb"/>
        <w:spacing w:before="0" w:beforeAutospacing="0" w:after="0" w:afterAutospacing="0"/>
        <w:rPr>
          <w:sz w:val="22"/>
          <w:szCs w:val="22"/>
        </w:rPr>
      </w:pPr>
    </w:p>
    <w:p w:rsidR="00EF0172" w:rsidRDefault="00EF0172" w:rsidP="00EF0172">
      <w:pPr>
        <w:jc w:val="both"/>
        <w:rPr>
          <w:rFonts w:ascii="Times New Roman" w:hAnsi="Times New Roman" w:cs="Times New Roman"/>
          <w:color w:val="000000"/>
          <w:lang w:val="lv-LV"/>
        </w:rPr>
      </w:pPr>
      <w:r>
        <w:rPr>
          <w:rFonts w:ascii="Times New Roman" w:hAnsi="Times New Roman" w:cs="Times New Roman"/>
          <w:color w:val="000000"/>
          <w:lang w:val="lv-LV"/>
        </w:rPr>
        <w:t>Valdes sēde slēgta plkst.18.10</w:t>
      </w:r>
    </w:p>
    <w:p w:rsidR="00EF0172" w:rsidRDefault="00EF0172" w:rsidP="00EF0172">
      <w:pPr>
        <w:jc w:val="both"/>
        <w:rPr>
          <w:rFonts w:ascii="Times New Roman" w:hAnsi="Times New Roman" w:cs="Times New Roman"/>
          <w:color w:val="000000"/>
          <w:lang w:val="lv-LV"/>
        </w:rPr>
      </w:pPr>
      <w:r>
        <w:rPr>
          <w:rFonts w:ascii="Times New Roman" w:hAnsi="Times New Roman" w:cs="Times New Roman"/>
          <w:color w:val="000000"/>
          <w:lang w:val="lv-LV"/>
        </w:rPr>
        <w:tab/>
        <w:t xml:space="preserve">Valdes sēdes vadītājs, </w:t>
      </w:r>
      <w:r>
        <w:rPr>
          <w:rFonts w:ascii="Times New Roman" w:hAnsi="Times New Roman" w:cs="Times New Roman"/>
          <w:color w:val="000000"/>
          <w:lang w:val="lv-LV"/>
        </w:rPr>
        <w:tab/>
      </w:r>
      <w:r>
        <w:rPr>
          <w:rFonts w:ascii="Times New Roman" w:hAnsi="Times New Roman" w:cs="Times New Roman"/>
          <w:color w:val="000000"/>
          <w:lang w:val="lv-LV"/>
        </w:rPr>
        <w:tab/>
      </w:r>
      <w:r>
        <w:rPr>
          <w:rFonts w:ascii="Times New Roman" w:hAnsi="Times New Roman" w:cs="Times New Roman"/>
          <w:color w:val="000000"/>
          <w:lang w:val="lv-LV"/>
        </w:rPr>
        <w:tab/>
        <w:t>J. Silovs</w:t>
      </w:r>
    </w:p>
    <w:p w:rsidR="00EF0172" w:rsidRDefault="00EF0172" w:rsidP="00EF0172">
      <w:pPr>
        <w:jc w:val="both"/>
        <w:rPr>
          <w:rFonts w:ascii="Times New Roman" w:hAnsi="Times New Roman" w:cs="Times New Roman"/>
          <w:color w:val="000000"/>
        </w:rPr>
      </w:pPr>
      <w:r>
        <w:rPr>
          <w:rFonts w:ascii="Times New Roman" w:hAnsi="Times New Roman" w:cs="Times New Roman"/>
          <w:color w:val="000000"/>
          <w:lang w:val="lv-LV"/>
        </w:rPr>
        <w:tab/>
      </w:r>
      <w:proofErr w:type="spellStart"/>
      <w:r>
        <w:rPr>
          <w:rFonts w:ascii="Times New Roman" w:hAnsi="Times New Roman" w:cs="Times New Roman"/>
          <w:color w:val="000000"/>
        </w:rPr>
        <w:t>Protokolētājs</w:t>
      </w:r>
      <w:proofErr w:type="spellEnd"/>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 </w:t>
      </w:r>
      <w:proofErr w:type="spellStart"/>
      <w:r>
        <w:rPr>
          <w:rFonts w:ascii="Times New Roman" w:hAnsi="Times New Roman" w:cs="Times New Roman"/>
          <w:color w:val="000000"/>
        </w:rPr>
        <w:t>Dzenītis</w:t>
      </w:r>
      <w:proofErr w:type="spellEnd"/>
    </w:p>
    <w:p w:rsidR="00126DE3" w:rsidRPr="00EF0172" w:rsidRDefault="00126DE3" w:rsidP="00EF0172">
      <w:bookmarkStart w:id="0" w:name="_GoBack"/>
      <w:bookmarkEnd w:id="0"/>
    </w:p>
    <w:sectPr w:rsidR="00126DE3" w:rsidRPr="00EF0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D7981"/>
    <w:multiLevelType w:val="hybridMultilevel"/>
    <w:tmpl w:val="9F3416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94"/>
    <w:rsid w:val="00126DE3"/>
    <w:rsid w:val="00413994"/>
    <w:rsid w:val="00523B64"/>
    <w:rsid w:val="00B74421"/>
    <w:rsid w:val="00EF0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D771-2F6B-487C-A23E-032E9DB2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94"/>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994"/>
    <w:pPr>
      <w:spacing w:before="100" w:beforeAutospacing="1" w:after="100" w:afterAutospacing="1" w:line="240" w:lineRule="auto"/>
    </w:pPr>
    <w:rPr>
      <w:rFonts w:ascii="Times New Roman" w:eastAsia="Calibri" w:hAnsi="Times New Roman" w:cs="Times New Roman"/>
      <w:sz w:val="24"/>
      <w:szCs w:val="24"/>
      <w:lang w:val="lv-LV" w:eastAsia="lv-LV"/>
    </w:rPr>
  </w:style>
  <w:style w:type="paragraph" w:styleId="Title">
    <w:name w:val="Title"/>
    <w:basedOn w:val="Normal"/>
    <w:next w:val="Subtitle"/>
    <w:link w:val="TitleChar"/>
    <w:uiPriority w:val="99"/>
    <w:qFormat/>
    <w:rsid w:val="00413994"/>
    <w:pPr>
      <w:suppressAutoHyphens/>
      <w:spacing w:after="0" w:line="240" w:lineRule="auto"/>
      <w:jc w:val="center"/>
    </w:pPr>
    <w:rPr>
      <w:rFonts w:ascii="Times New Roman" w:eastAsia="Times New Roman" w:hAnsi="Times New Roman" w:cs="Times New Roman"/>
      <w:b/>
      <w:bCs/>
      <w:szCs w:val="20"/>
      <w:lang w:val="lv-LV" w:eastAsia="ar-SA"/>
    </w:rPr>
  </w:style>
  <w:style w:type="character" w:customStyle="1" w:styleId="TitleChar">
    <w:name w:val="Title Char"/>
    <w:basedOn w:val="DefaultParagraphFont"/>
    <w:link w:val="Title"/>
    <w:uiPriority w:val="99"/>
    <w:rsid w:val="00413994"/>
    <w:rPr>
      <w:rFonts w:ascii="Times New Roman" w:eastAsia="Times New Roman" w:hAnsi="Times New Roman" w:cs="Times New Roman"/>
      <w:b/>
      <w:bCs/>
      <w:szCs w:val="20"/>
      <w:lang w:eastAsia="ar-SA"/>
    </w:rPr>
  </w:style>
  <w:style w:type="paragraph" w:styleId="NoSpacing">
    <w:name w:val="No Spacing"/>
    <w:uiPriority w:val="1"/>
    <w:qFormat/>
    <w:rsid w:val="00413994"/>
    <w:pPr>
      <w:spacing w:after="0" w:line="240" w:lineRule="auto"/>
    </w:pPr>
    <w:rPr>
      <w:lang w:val="en-GB"/>
    </w:rPr>
  </w:style>
  <w:style w:type="paragraph" w:styleId="ListParagraph">
    <w:name w:val="List Paragraph"/>
    <w:basedOn w:val="Normal"/>
    <w:uiPriority w:val="99"/>
    <w:qFormat/>
    <w:rsid w:val="00413994"/>
    <w:pPr>
      <w:suppressAutoHyphens/>
      <w:spacing w:after="0" w:line="240" w:lineRule="auto"/>
      <w:ind w:left="720"/>
    </w:pPr>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4139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3994"/>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6478">
      <w:bodyDiv w:val="1"/>
      <w:marLeft w:val="0"/>
      <w:marRight w:val="0"/>
      <w:marTop w:val="0"/>
      <w:marBottom w:val="0"/>
      <w:divBdr>
        <w:top w:val="none" w:sz="0" w:space="0" w:color="auto"/>
        <w:left w:val="none" w:sz="0" w:space="0" w:color="auto"/>
        <w:bottom w:val="none" w:sz="0" w:space="0" w:color="auto"/>
        <w:right w:val="none" w:sz="0" w:space="0" w:color="auto"/>
      </w:divBdr>
    </w:div>
    <w:div w:id="74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1059</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Silovs</dc:creator>
  <cp:keywords/>
  <dc:description/>
  <cp:lastModifiedBy>Juris Silovs</cp:lastModifiedBy>
  <cp:revision>2</cp:revision>
  <dcterms:created xsi:type="dcterms:W3CDTF">2017-01-15T22:05:00Z</dcterms:created>
  <dcterms:modified xsi:type="dcterms:W3CDTF">2017-01-17T09:03:00Z</dcterms:modified>
</cp:coreProperties>
</file>